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C69E0" w14:textId="77777777" w:rsidR="00B803A7" w:rsidRPr="00233A8C" w:rsidRDefault="00A62C01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บริษัท แอดเทค ฮับ จำกัด</w:t>
      </w:r>
      <w:r w:rsidR="00021129" w:rsidRPr="00233A8C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(</w:t>
      </w:r>
      <w:r w:rsidR="00021129"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มหาชน</w:t>
      </w:r>
      <w:r w:rsidR="00021129" w:rsidRPr="00233A8C">
        <w:rPr>
          <w:rFonts w:ascii="Browallia New" w:hAnsi="Browallia New" w:cs="Browallia New"/>
          <w:b/>
          <w:bCs/>
          <w:color w:val="auto"/>
          <w:sz w:val="28"/>
          <w:szCs w:val="28"/>
        </w:rPr>
        <w:t>)</w:t>
      </w:r>
    </w:p>
    <w:p w14:paraId="0386A3B3" w14:textId="77777777" w:rsidR="00B803A7" w:rsidRPr="00233A8C" w:rsidRDefault="00B803A7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F42BE1A" w14:textId="3D5A5B47" w:rsidR="00B803A7" w:rsidRDefault="00B803A7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4E6C9A32" w14:textId="02C12FB6" w:rsidR="00EC683F" w:rsidRDefault="00EC683F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EC683F">
        <w:rPr>
          <w:rFonts w:ascii="Browallia New" w:hAnsi="Browallia New" w:cs="Browallia New"/>
          <w:b/>
          <w:bCs/>
          <w:color w:val="auto"/>
          <w:sz w:val="28"/>
          <w:szCs w:val="28"/>
        </w:rPr>
        <w:t>(</w:t>
      </w:r>
      <w:r w:rsidRPr="00EC683F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ยังไม่ได้ตรวจสอบ)</w:t>
      </w:r>
    </w:p>
    <w:p w14:paraId="4850119D" w14:textId="77777777" w:rsidR="00EC683F" w:rsidRPr="00233A8C" w:rsidRDefault="00EC683F" w:rsidP="009D3190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C0D7168" w14:textId="7A53BBD4" w:rsidR="00150FDE" w:rsidRDefault="00A62C01" w:rsidP="009D3190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วันที่ </w:t>
      </w:r>
      <w:r w:rsidR="00423323" w:rsidRPr="00423323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30</w:t>
      </w:r>
      <w:r w:rsidR="00940F44" w:rsidRPr="00FE3CB4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 xml:space="preserve"> </w:t>
      </w:r>
      <w:r w:rsidR="00E27884">
        <w:rPr>
          <w:rFonts w:ascii="Browallia New" w:hAnsi="Browallia New" w:cs="Browallia New" w:hint="cs"/>
          <w:b/>
          <w:bCs/>
          <w:color w:val="auto"/>
          <w:sz w:val="28"/>
          <w:szCs w:val="28"/>
          <w:cs/>
          <w:lang w:val="en-GB"/>
        </w:rPr>
        <w:t>กันยา</w:t>
      </w:r>
      <w:r w:rsidR="00940F44" w:rsidRPr="00FE3CB4">
        <w:rPr>
          <w:rFonts w:ascii="Browallia New" w:hAnsi="Browallia New" w:cs="Browallia New"/>
          <w:b/>
          <w:bCs/>
          <w:color w:val="auto"/>
          <w:sz w:val="28"/>
          <w:szCs w:val="28"/>
          <w:cs/>
          <w:lang w:val="en-GB"/>
        </w:rPr>
        <w:t>ยน</w:t>
      </w:r>
      <w:r w:rsidR="00940F44" w:rsidRPr="00FE3CB4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423323" w:rsidRPr="00423323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256</w:t>
      </w:r>
      <w:r w:rsidR="00423323" w:rsidRPr="00423323">
        <w:rPr>
          <w:rFonts w:ascii="Browallia New" w:hAnsi="Browallia New" w:cs="Browallia New" w:hint="cs"/>
          <w:b/>
          <w:bCs/>
          <w:color w:val="auto"/>
          <w:sz w:val="28"/>
          <w:szCs w:val="28"/>
          <w:lang w:val="en-GB"/>
        </w:rPr>
        <w:t>4</w:t>
      </w:r>
    </w:p>
    <w:p w14:paraId="4195E349" w14:textId="6B8658E6" w:rsidR="009D3190" w:rsidRPr="00233A8C" w:rsidRDefault="009D3190" w:rsidP="009D3190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30"/>
          <w:szCs w:val="30"/>
        </w:rPr>
        <w:sectPr w:rsidR="009D3190" w:rsidRPr="00233A8C" w:rsidSect="00CA775D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E3D38BE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233A8C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DB6A6F6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633038AE" w14:textId="77777777" w:rsidR="001F559B" w:rsidRPr="00233A8C" w:rsidRDefault="001B49DC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เสนอผู้ถือหุ้น</w:t>
      </w:r>
      <w:r w:rsidR="000D1800" w:rsidRPr="00233A8C">
        <w:rPr>
          <w:rFonts w:ascii="Browallia New" w:hAnsi="Browallia New" w:cs="Browallia New"/>
          <w:color w:val="auto"/>
          <w:sz w:val="26"/>
          <w:szCs w:val="26"/>
          <w:cs/>
        </w:rPr>
        <w:t>และคณะกรรมการ</w:t>
      </w:r>
      <w:r w:rsidR="001F559B"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ของ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บริษัท แอดเทค ฮับ จำกัด</w:t>
      </w:r>
      <w:r w:rsidR="00065E37"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 (มหาชน</w:t>
      </w:r>
      <w:r w:rsidR="00D54CC7" w:rsidRPr="00233A8C">
        <w:rPr>
          <w:rFonts w:ascii="Browallia New" w:hAnsi="Browallia New" w:cs="Browallia New"/>
          <w:color w:val="auto"/>
          <w:sz w:val="26"/>
          <w:szCs w:val="26"/>
        </w:rPr>
        <w:t>)</w:t>
      </w:r>
    </w:p>
    <w:p w14:paraId="4BFB5B3A" w14:textId="77777777" w:rsidR="001B49DC" w:rsidRPr="00233A8C" w:rsidRDefault="001B49DC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26717D59" w14:textId="016C39C8" w:rsidR="00940F44" w:rsidRPr="003A057B" w:rsidRDefault="00940F44" w:rsidP="00940F4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D319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ข้าพเจ้าได้สอบทานข้อมูลทางการเงินรวมระหว่างกาล</w:t>
      </w:r>
      <w:r w:rsidR="00450A5F" w:rsidRPr="009D319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ของบริษัท แอดเทค ฮับ จำกัด (มหาชน)</w:t>
      </w:r>
      <w:r w:rsidR="00450A5F">
        <w:rPr>
          <w:rFonts w:ascii="Browallia New" w:hAnsi="Browallia New" w:cs="Browallia New" w:hint="cs"/>
          <w:i/>
          <w:iCs/>
          <w:color w:val="auto"/>
          <w:sz w:val="26"/>
          <w:szCs w:val="26"/>
          <w:cs/>
        </w:rPr>
        <w:t xml:space="preserve"> </w:t>
      </w:r>
      <w:r w:rsidR="00450A5F" w:rsidRPr="00450A5F">
        <w:rPr>
          <w:rFonts w:ascii="Browallia New" w:hAnsi="Browallia New" w:cs="Browallia New" w:hint="cs"/>
          <w:color w:val="auto"/>
          <w:sz w:val="26"/>
          <w:szCs w:val="26"/>
          <w:cs/>
        </w:rPr>
        <w:t>และบริษัทย่อย</w:t>
      </w:r>
      <w:r w:rsidRPr="009D3190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และข้อมูลทางการเงินเฉพาะกิจการระหว่างกาลของบริษัท แอดเทค ฮับ จำกัด (มหาชน)</w:t>
      </w:r>
      <w:r w:rsidRPr="00CC23E5">
        <w:rPr>
          <w:rFonts w:ascii="Browallia New" w:hAnsi="Browallia New" w:cs="Browallia New"/>
          <w:i/>
          <w:iCs/>
          <w:color w:val="auto"/>
          <w:sz w:val="26"/>
          <w:szCs w:val="26"/>
        </w:rPr>
        <w:t xml:space="preserve"> </w:t>
      </w:r>
      <w:r w:rsidR="00450A5F" w:rsidRPr="00450A5F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ซึ่งประกอบด้วย 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>งบแสดงฐานะการเงินรวมและงบแสดงฐานะการเงินเฉพาะกิจการ</w:t>
      </w:r>
      <w:r w:rsidRPr="00CC23E5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 xml:space="preserve">ณ วันที่ </w:t>
      </w:r>
      <w:r w:rsidR="00423323" w:rsidRPr="00423323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Pr="00CC23E5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E27884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กันยายน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423323" w:rsidRPr="00423323">
        <w:rPr>
          <w:rFonts w:ascii="Browallia New" w:hAnsi="Browallia New" w:cs="Browallia New"/>
          <w:color w:val="auto"/>
          <w:sz w:val="26"/>
          <w:szCs w:val="26"/>
          <w:lang w:val="en-GB"/>
        </w:rPr>
        <w:t>2564</w:t>
      </w:r>
      <w:r w:rsidRPr="00CC23E5">
        <w:rPr>
          <w:rFonts w:ascii="Browallia New" w:hAnsi="Browallia New" w:cs="Browallia New"/>
          <w:i/>
          <w:iCs/>
          <w:color w:val="auto"/>
          <w:sz w:val="26"/>
          <w:szCs w:val="26"/>
          <w:lang w:val="en-GB"/>
        </w:rPr>
        <w:t xml:space="preserve"> 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>และงบกำไรขาดทุน</w:t>
      </w:r>
      <w:r w:rsidRPr="009D31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เบ็ดเสร็จรวมและงบกำไรขาดทุนเบ็ดเสร็จเฉพาะกิจการสำหรับงวด</w:t>
      </w:r>
      <w:r w:rsidRPr="009D3190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สาม</w:t>
      </w:r>
      <w:r w:rsidRPr="009D31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เดือนและ</w:t>
      </w:r>
      <w:r w:rsidR="00E27884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เ</w:t>
      </w:r>
      <w:r w:rsidRPr="009D31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</w:t>
      </w:r>
      <w:r w:rsidR="00E27884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้า</w:t>
      </w:r>
      <w:r w:rsidRPr="009D31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เดือนสิ้นสุดวันเดียวกัน</w:t>
      </w:r>
      <w:r w:rsidRPr="009D3190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9D3190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งบแสดงการเปลี่ยนแปลง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>ส่วนของเจ้าของรวมและงบแสดงการเปลี่ยนแปลง</w:t>
      </w:r>
      <w:r w:rsidR="008427D2">
        <w:rPr>
          <w:rFonts w:ascii="Browallia New" w:hAnsi="Browallia New" w:cs="Browallia New"/>
          <w:color w:val="auto"/>
          <w:sz w:val="26"/>
          <w:szCs w:val="26"/>
        </w:rPr>
        <w:br/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 xml:space="preserve">ส่วนของเจ้าของเฉพาะกิจการ </w:t>
      </w:r>
      <w:r w:rsidRPr="00CC23E5">
        <w:rPr>
          <w:rFonts w:ascii="Browallia New" w:hAnsi="Browallia New" w:cs="Browallia New" w:hint="cs"/>
          <w:color w:val="auto"/>
          <w:sz w:val="26"/>
          <w:szCs w:val="26"/>
          <w:cs/>
        </w:rPr>
        <w:t>รวมถึง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งบกระแสเงินสดรวมและงบกระแสเงินสดเฉพาะกิจการสำหรับงวด</w:t>
      </w:r>
      <w:r w:rsidR="00613B6D">
        <w:rPr>
          <w:rFonts w:ascii="Browallia New" w:hAnsi="Browallia New" w:cs="Browallia New" w:hint="cs"/>
          <w:color w:val="auto"/>
          <w:sz w:val="26"/>
          <w:szCs w:val="26"/>
          <w:cs/>
        </w:rPr>
        <w:t>เก้า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</w:t>
      </w:r>
      <w:r w:rsidRPr="00442B99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ซึ่งผู้บริหารของ</w:t>
      </w:r>
      <w:r w:rsidRPr="009D3190">
        <w:rPr>
          <w:rFonts w:ascii="Browallia New" w:hAnsi="Browallia New" w:cs="Browallia New"/>
          <w:color w:val="auto"/>
          <w:sz w:val="26"/>
          <w:szCs w:val="26"/>
          <w:cs/>
        </w:rPr>
        <w:t>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</w:t>
      </w:r>
      <w:r w:rsidRPr="00442B99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 ฉบับที่ </w:t>
      </w:r>
      <w:r w:rsidR="00423323" w:rsidRPr="00423323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34</w:t>
      </w:r>
      <w:r w:rsidRPr="00442B99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442B99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เรื่อง การรายงานทางการเงิน</w:t>
      </w:r>
      <w:r w:rsidRPr="008427D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ระหว่างกาล</w:t>
      </w:r>
      <w:r w:rsidRPr="008427D2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8427D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</w:t>
      </w:r>
      <w:r w:rsidRPr="00CC23E5">
        <w:rPr>
          <w:rFonts w:ascii="Browallia New" w:hAnsi="Browallia New" w:cs="Browallia New"/>
          <w:color w:val="auto"/>
          <w:sz w:val="26"/>
          <w:szCs w:val="26"/>
          <w:cs/>
        </w:rPr>
        <w:t>ดังกล่าวจากผลการสอบทานของข้าพเจ้า</w:t>
      </w:r>
    </w:p>
    <w:p w14:paraId="4735CCB8" w14:textId="77777777" w:rsidR="00526B5E" w:rsidRPr="00233A8C" w:rsidRDefault="00526B5E" w:rsidP="009F6EEF">
      <w:pPr>
        <w:jc w:val="thaiDistribute"/>
        <w:rPr>
          <w:rFonts w:ascii="Browallia New" w:eastAsiaTheme="minorHAnsi" w:hAnsi="Browallia New" w:cs="Browallia New"/>
          <w:color w:val="auto"/>
        </w:rPr>
      </w:pPr>
    </w:p>
    <w:p w14:paraId="75FB78DF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  <w:r w:rsidRPr="00233A8C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4B58EE89" w14:textId="77777777" w:rsidR="00AA7036" w:rsidRPr="00233A8C" w:rsidRDefault="00AA7036" w:rsidP="009F6EEF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2DC3CA6C" w14:textId="7204F6B3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รหัส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423323" w:rsidRPr="00423323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”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การสอบทาน</w:t>
      </w:r>
      <w:r w:rsidR="00526B5E" w:rsidRPr="00233A8C">
        <w:rPr>
          <w:rFonts w:ascii="Browallia New" w:hAnsi="Browallia New" w:cs="Browallia New"/>
          <w:color w:val="auto"/>
          <w:sz w:val="26"/>
          <w:szCs w:val="26"/>
          <w:cs/>
        </w:rPr>
        <w:t>ข้อมูลทางการเงินระหว่างกาล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ประกอบด้วย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การใช้วิธีการสอบถามบุคลากรซึ่งส่วนใหญ่</w:t>
      </w:r>
      <w:r w:rsidR="00D54CC7" w:rsidRPr="00233A8C">
        <w:rPr>
          <w:rFonts w:ascii="Browallia New" w:hAnsi="Browallia New" w:cs="Browallia New"/>
          <w:color w:val="auto"/>
          <w:sz w:val="26"/>
          <w:szCs w:val="26"/>
        </w:rPr>
        <w:br/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F12C53"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การสอบทานนี้มีขอบเขตจำกัดกว่า</w:t>
      </w:r>
      <w:r w:rsidR="00F12C53" w:rsidRPr="00233A8C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112CC9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F12C53" w:rsidRPr="00233A8C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ซึ่งอาจจะพบได้</w:t>
      </w:r>
      <w:r w:rsidR="00F12C53" w:rsidRPr="00233A8C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</w:t>
      </w:r>
      <w:r w:rsidR="00F12C53"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F12C53" w:rsidRPr="00233A8C">
        <w:rPr>
          <w:rFonts w:ascii="Browallia New" w:hAnsi="Browallia New" w:cs="Browallia New"/>
          <w:color w:val="auto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</w:p>
    <w:p w14:paraId="4B39641B" w14:textId="77777777" w:rsidR="00F12C53" w:rsidRPr="00233A8C" w:rsidRDefault="00F12C53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73C23599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ข้อสรุป</w:t>
      </w:r>
    </w:p>
    <w:p w14:paraId="7C8F2DF5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1BE3081E" w14:textId="1726C704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233A8C">
        <w:rPr>
          <w:rFonts w:ascii="Browallia New" w:hAnsi="Browallia New" w:cs="Browallia New"/>
          <w:color w:val="auto"/>
          <w:sz w:val="26"/>
          <w:szCs w:val="26"/>
          <w:cs/>
        </w:rPr>
        <w:t>รวมและข้อมูลทางการเงินเฉพาะกิจการระหว่างกาล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423323" w:rsidRPr="00423323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เรื่อง </w:t>
      </w:r>
      <w:r w:rsidR="009B56A5" w:rsidRPr="00233A8C">
        <w:rPr>
          <w:rFonts w:ascii="Browallia New" w:hAnsi="Browallia New" w:cs="Browallia New"/>
          <w:color w:val="auto"/>
          <w:sz w:val="26"/>
          <w:szCs w:val="26"/>
          <w:cs/>
        </w:rPr>
        <w:t>การรายงานทางก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ารเงินระหว่างกาล</w:t>
      </w:r>
      <w:r w:rsidRPr="00233A8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FBB20F7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78EC9B2A" w14:textId="77777777" w:rsidR="0050453E" w:rsidRPr="00233A8C" w:rsidRDefault="0050453E" w:rsidP="009F6EEF">
      <w:pPr>
        <w:jc w:val="thaiDistribute"/>
        <w:rPr>
          <w:rFonts w:ascii="Browallia New" w:hAnsi="Browallia New" w:cs="Browallia New"/>
          <w:color w:val="auto"/>
        </w:rPr>
      </w:pPr>
    </w:p>
    <w:p w14:paraId="280988C7" w14:textId="77777777" w:rsidR="00526B5E" w:rsidRPr="00233A8C" w:rsidRDefault="00526B5E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10D11123" w14:textId="77777777" w:rsidR="00554DD3" w:rsidRPr="00233A8C" w:rsidRDefault="00554DD3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3F8B3332" w14:textId="77777777" w:rsidR="004C0FFB" w:rsidRPr="00233A8C" w:rsidRDefault="004C0FFB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5A37E9F1" w14:textId="77777777" w:rsidR="004C0FFB" w:rsidRPr="00233A8C" w:rsidRDefault="004C0FFB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2E16A828" w14:textId="77777777" w:rsidR="00283975" w:rsidRPr="00233A8C" w:rsidRDefault="00283975" w:rsidP="009F6EEF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363DC5B2" w14:textId="77777777" w:rsidR="001F559B" w:rsidRPr="00233A8C" w:rsidRDefault="001F559B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AD61C38" w14:textId="77777777" w:rsidR="001B49DC" w:rsidRPr="00233A8C" w:rsidRDefault="001B49DC" w:rsidP="009F6EEF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พิสิฐ  ทางธนกุล</w:t>
      </w:r>
    </w:p>
    <w:p w14:paraId="03059964" w14:textId="374AF0B2" w:rsidR="001B49DC" w:rsidRPr="00233A8C" w:rsidRDefault="001B49DC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  <w:rtl/>
          <w:cs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423323" w:rsidRPr="00423323">
        <w:rPr>
          <w:rFonts w:ascii="Browallia New" w:hAnsi="Browallia New" w:cs="Browallia New"/>
          <w:color w:val="auto"/>
          <w:sz w:val="26"/>
          <w:szCs w:val="26"/>
          <w:lang w:val="en-GB"/>
        </w:rPr>
        <w:t>4095</w:t>
      </w:r>
    </w:p>
    <w:p w14:paraId="08DA4D59" w14:textId="77777777" w:rsidR="001B49DC" w:rsidRPr="00233A8C" w:rsidRDefault="001B49DC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233A8C">
        <w:rPr>
          <w:rFonts w:ascii="Browallia New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39D615C5" w14:textId="5A5624F4" w:rsidR="00A44332" w:rsidRPr="00233A8C" w:rsidRDefault="00423323" w:rsidP="009F6EE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423323">
        <w:rPr>
          <w:rFonts w:ascii="Browallia New" w:hAnsi="Browallia New" w:cs="Browallia New"/>
          <w:color w:val="auto"/>
          <w:sz w:val="26"/>
          <w:szCs w:val="26"/>
          <w:lang w:val="en-GB"/>
        </w:rPr>
        <w:t>15</w:t>
      </w:r>
      <w:r w:rsidR="00613B6D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613B6D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พฤศจิกายน</w:t>
      </w:r>
      <w:r w:rsidR="001B49DC" w:rsidRPr="00233A8C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พ.ศ. </w:t>
      </w:r>
      <w:r w:rsidRPr="00423323">
        <w:rPr>
          <w:rFonts w:ascii="Browallia New" w:hAnsi="Browallia New" w:cs="Browallia New"/>
          <w:color w:val="auto"/>
          <w:sz w:val="26"/>
          <w:szCs w:val="26"/>
          <w:lang w:val="en-GB"/>
        </w:rPr>
        <w:t>2564</w:t>
      </w:r>
    </w:p>
    <w:sectPr w:rsidR="00A44332" w:rsidRPr="00233A8C" w:rsidSect="00CA775D">
      <w:pgSz w:w="11906" w:h="16838" w:code="9"/>
      <w:pgMar w:top="2880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7EA918" w14:textId="77777777" w:rsidR="00293F63" w:rsidRDefault="00293F63">
      <w:r>
        <w:separator/>
      </w:r>
    </w:p>
  </w:endnote>
  <w:endnote w:type="continuationSeparator" w:id="0">
    <w:p w14:paraId="17E5BC2E" w14:textId="77777777" w:rsidR="00293F63" w:rsidRDefault="00293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5EF21" w14:textId="77777777" w:rsidR="00293F63" w:rsidRDefault="00293F63">
      <w:r>
        <w:separator/>
      </w:r>
    </w:p>
  </w:footnote>
  <w:footnote w:type="continuationSeparator" w:id="0">
    <w:p w14:paraId="2928060F" w14:textId="77777777" w:rsidR="00293F63" w:rsidRDefault="00293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1129"/>
    <w:rsid w:val="00023DC7"/>
    <w:rsid w:val="000241F4"/>
    <w:rsid w:val="00027FF7"/>
    <w:rsid w:val="00031FCD"/>
    <w:rsid w:val="00032DD4"/>
    <w:rsid w:val="000426A3"/>
    <w:rsid w:val="00042E7E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5E37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76FE9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3ED6"/>
    <w:rsid w:val="000B6D22"/>
    <w:rsid w:val="000B73D6"/>
    <w:rsid w:val="000C4BAB"/>
    <w:rsid w:val="000D05EB"/>
    <w:rsid w:val="000D1800"/>
    <w:rsid w:val="000D368C"/>
    <w:rsid w:val="000E024D"/>
    <w:rsid w:val="000E4191"/>
    <w:rsid w:val="000E713D"/>
    <w:rsid w:val="000F0962"/>
    <w:rsid w:val="000F10DC"/>
    <w:rsid w:val="000F6253"/>
    <w:rsid w:val="000F77A6"/>
    <w:rsid w:val="00101F04"/>
    <w:rsid w:val="00102E30"/>
    <w:rsid w:val="0011023A"/>
    <w:rsid w:val="00111C31"/>
    <w:rsid w:val="00112CC9"/>
    <w:rsid w:val="00115064"/>
    <w:rsid w:val="00121CFA"/>
    <w:rsid w:val="001241F4"/>
    <w:rsid w:val="001250AC"/>
    <w:rsid w:val="001251A3"/>
    <w:rsid w:val="00127CF9"/>
    <w:rsid w:val="001409E2"/>
    <w:rsid w:val="00145875"/>
    <w:rsid w:val="00150FDE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49DC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B10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27F8D"/>
    <w:rsid w:val="00232A0F"/>
    <w:rsid w:val="00233A8C"/>
    <w:rsid w:val="00237FA1"/>
    <w:rsid w:val="00240549"/>
    <w:rsid w:val="0024137D"/>
    <w:rsid w:val="002418B6"/>
    <w:rsid w:val="0024253A"/>
    <w:rsid w:val="00242C80"/>
    <w:rsid w:val="00245BC5"/>
    <w:rsid w:val="0024655E"/>
    <w:rsid w:val="002518DA"/>
    <w:rsid w:val="00252846"/>
    <w:rsid w:val="00252C37"/>
    <w:rsid w:val="002550E1"/>
    <w:rsid w:val="002600E5"/>
    <w:rsid w:val="0026250B"/>
    <w:rsid w:val="00263C26"/>
    <w:rsid w:val="00265D4A"/>
    <w:rsid w:val="0026670E"/>
    <w:rsid w:val="002670F8"/>
    <w:rsid w:val="00267678"/>
    <w:rsid w:val="00272CE3"/>
    <w:rsid w:val="00274B13"/>
    <w:rsid w:val="00275090"/>
    <w:rsid w:val="00280710"/>
    <w:rsid w:val="00281B22"/>
    <w:rsid w:val="00283975"/>
    <w:rsid w:val="002865F7"/>
    <w:rsid w:val="00286D64"/>
    <w:rsid w:val="002870FC"/>
    <w:rsid w:val="0029084C"/>
    <w:rsid w:val="00293F63"/>
    <w:rsid w:val="002961BA"/>
    <w:rsid w:val="00296BDD"/>
    <w:rsid w:val="002A0467"/>
    <w:rsid w:val="002A0A6B"/>
    <w:rsid w:val="002A2E1C"/>
    <w:rsid w:val="002A5391"/>
    <w:rsid w:val="002A6DA4"/>
    <w:rsid w:val="002A6EA3"/>
    <w:rsid w:val="002A7491"/>
    <w:rsid w:val="002B049E"/>
    <w:rsid w:val="002B084E"/>
    <w:rsid w:val="002B18EF"/>
    <w:rsid w:val="002B3E21"/>
    <w:rsid w:val="002B403D"/>
    <w:rsid w:val="002B4888"/>
    <w:rsid w:val="002B75BA"/>
    <w:rsid w:val="002C0F96"/>
    <w:rsid w:val="002C6369"/>
    <w:rsid w:val="002C66A7"/>
    <w:rsid w:val="002D4F38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CD7"/>
    <w:rsid w:val="003273C4"/>
    <w:rsid w:val="0033140C"/>
    <w:rsid w:val="00334A74"/>
    <w:rsid w:val="0034068A"/>
    <w:rsid w:val="0034396B"/>
    <w:rsid w:val="00345ABB"/>
    <w:rsid w:val="003466AC"/>
    <w:rsid w:val="00346802"/>
    <w:rsid w:val="00346DE1"/>
    <w:rsid w:val="00347DCC"/>
    <w:rsid w:val="00350241"/>
    <w:rsid w:val="00351F6E"/>
    <w:rsid w:val="00352A57"/>
    <w:rsid w:val="00355FDA"/>
    <w:rsid w:val="00362B3D"/>
    <w:rsid w:val="00364CB7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057B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3006"/>
    <w:rsid w:val="00423323"/>
    <w:rsid w:val="00424C45"/>
    <w:rsid w:val="004259D9"/>
    <w:rsid w:val="0042799F"/>
    <w:rsid w:val="004321AD"/>
    <w:rsid w:val="00434187"/>
    <w:rsid w:val="00434B15"/>
    <w:rsid w:val="00442B99"/>
    <w:rsid w:val="004437B5"/>
    <w:rsid w:val="00445327"/>
    <w:rsid w:val="00445CD8"/>
    <w:rsid w:val="00446F00"/>
    <w:rsid w:val="0045000F"/>
    <w:rsid w:val="00450A5F"/>
    <w:rsid w:val="00451712"/>
    <w:rsid w:val="00453C1B"/>
    <w:rsid w:val="00463DA6"/>
    <w:rsid w:val="00465BB2"/>
    <w:rsid w:val="00466BC5"/>
    <w:rsid w:val="004701E1"/>
    <w:rsid w:val="00471D72"/>
    <w:rsid w:val="00472A65"/>
    <w:rsid w:val="00476AE5"/>
    <w:rsid w:val="00480703"/>
    <w:rsid w:val="00480E23"/>
    <w:rsid w:val="00481CE0"/>
    <w:rsid w:val="004841D7"/>
    <w:rsid w:val="00486D8B"/>
    <w:rsid w:val="00486ECD"/>
    <w:rsid w:val="0049365E"/>
    <w:rsid w:val="00495F97"/>
    <w:rsid w:val="0049709B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0FFB"/>
    <w:rsid w:val="004C316F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D778F"/>
    <w:rsid w:val="004D7C6C"/>
    <w:rsid w:val="004E1B4E"/>
    <w:rsid w:val="004E370C"/>
    <w:rsid w:val="004F1E95"/>
    <w:rsid w:val="004F227B"/>
    <w:rsid w:val="004F33D4"/>
    <w:rsid w:val="004F7D70"/>
    <w:rsid w:val="005040A0"/>
    <w:rsid w:val="0050453E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41732"/>
    <w:rsid w:val="005422BC"/>
    <w:rsid w:val="005526BC"/>
    <w:rsid w:val="0055292A"/>
    <w:rsid w:val="00553385"/>
    <w:rsid w:val="0055352A"/>
    <w:rsid w:val="005540A9"/>
    <w:rsid w:val="00554DD3"/>
    <w:rsid w:val="005556C4"/>
    <w:rsid w:val="005562BC"/>
    <w:rsid w:val="0056201C"/>
    <w:rsid w:val="00562339"/>
    <w:rsid w:val="00563FC5"/>
    <w:rsid w:val="00564538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1BA2"/>
    <w:rsid w:val="005B4B3D"/>
    <w:rsid w:val="005B5911"/>
    <w:rsid w:val="005C0D2F"/>
    <w:rsid w:val="005C1C3A"/>
    <w:rsid w:val="005C4CA5"/>
    <w:rsid w:val="005D033C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494C"/>
    <w:rsid w:val="005E7468"/>
    <w:rsid w:val="005F53AB"/>
    <w:rsid w:val="005F7116"/>
    <w:rsid w:val="005F7218"/>
    <w:rsid w:val="0060078A"/>
    <w:rsid w:val="006021CC"/>
    <w:rsid w:val="00604FC9"/>
    <w:rsid w:val="00607DB8"/>
    <w:rsid w:val="00610D7D"/>
    <w:rsid w:val="006111E6"/>
    <w:rsid w:val="00613530"/>
    <w:rsid w:val="00613B6D"/>
    <w:rsid w:val="00615B47"/>
    <w:rsid w:val="00621A83"/>
    <w:rsid w:val="006261A8"/>
    <w:rsid w:val="0063039D"/>
    <w:rsid w:val="00630942"/>
    <w:rsid w:val="00630CAB"/>
    <w:rsid w:val="0063112B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4C45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2E"/>
    <w:rsid w:val="006A0635"/>
    <w:rsid w:val="006A6C1C"/>
    <w:rsid w:val="006A6EB5"/>
    <w:rsid w:val="006B1368"/>
    <w:rsid w:val="006B35A6"/>
    <w:rsid w:val="006B4CC3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64BF"/>
    <w:rsid w:val="007175EA"/>
    <w:rsid w:val="00717DC5"/>
    <w:rsid w:val="007224B3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57AED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5077"/>
    <w:rsid w:val="00796637"/>
    <w:rsid w:val="00796C4A"/>
    <w:rsid w:val="007A64E2"/>
    <w:rsid w:val="007B03CE"/>
    <w:rsid w:val="007B0504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0E58"/>
    <w:rsid w:val="007F1D34"/>
    <w:rsid w:val="007F3219"/>
    <w:rsid w:val="007F38E2"/>
    <w:rsid w:val="007F40F0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27D2"/>
    <w:rsid w:val="00843144"/>
    <w:rsid w:val="008453C9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1CC5"/>
    <w:rsid w:val="008F4A51"/>
    <w:rsid w:val="009014E2"/>
    <w:rsid w:val="009021FE"/>
    <w:rsid w:val="00903E3F"/>
    <w:rsid w:val="00905FF3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4E0E"/>
    <w:rsid w:val="009353D6"/>
    <w:rsid w:val="00937C45"/>
    <w:rsid w:val="009403DC"/>
    <w:rsid w:val="00940F44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56A5"/>
    <w:rsid w:val="009B62FA"/>
    <w:rsid w:val="009B637E"/>
    <w:rsid w:val="009B7B4F"/>
    <w:rsid w:val="009C17F6"/>
    <w:rsid w:val="009C2365"/>
    <w:rsid w:val="009C2A9C"/>
    <w:rsid w:val="009C5421"/>
    <w:rsid w:val="009D09F3"/>
    <w:rsid w:val="009D3190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9F6EEF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7138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881"/>
    <w:rsid w:val="00A55C13"/>
    <w:rsid w:val="00A56E07"/>
    <w:rsid w:val="00A61C29"/>
    <w:rsid w:val="00A620DB"/>
    <w:rsid w:val="00A62C01"/>
    <w:rsid w:val="00A62C3D"/>
    <w:rsid w:val="00A63704"/>
    <w:rsid w:val="00A669FB"/>
    <w:rsid w:val="00A66DB5"/>
    <w:rsid w:val="00A67AEE"/>
    <w:rsid w:val="00A726FE"/>
    <w:rsid w:val="00A74C4F"/>
    <w:rsid w:val="00A75A6D"/>
    <w:rsid w:val="00A80F8B"/>
    <w:rsid w:val="00A82668"/>
    <w:rsid w:val="00A8433C"/>
    <w:rsid w:val="00A90BD6"/>
    <w:rsid w:val="00A951B0"/>
    <w:rsid w:val="00AA438A"/>
    <w:rsid w:val="00AA5DE0"/>
    <w:rsid w:val="00AA7005"/>
    <w:rsid w:val="00AA7036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4154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44A0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5610"/>
    <w:rsid w:val="00C4726A"/>
    <w:rsid w:val="00C501E9"/>
    <w:rsid w:val="00C53D66"/>
    <w:rsid w:val="00C5444D"/>
    <w:rsid w:val="00C66351"/>
    <w:rsid w:val="00C70BFB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3D64"/>
    <w:rsid w:val="00CA404F"/>
    <w:rsid w:val="00CA5BAE"/>
    <w:rsid w:val="00CA6755"/>
    <w:rsid w:val="00CA775D"/>
    <w:rsid w:val="00CB2DB1"/>
    <w:rsid w:val="00CB3F0D"/>
    <w:rsid w:val="00CC0F42"/>
    <w:rsid w:val="00CC23E5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46E"/>
    <w:rsid w:val="00CE6FE9"/>
    <w:rsid w:val="00CF0D61"/>
    <w:rsid w:val="00CF2D81"/>
    <w:rsid w:val="00CF4E7B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1EED"/>
    <w:rsid w:val="00D3309F"/>
    <w:rsid w:val="00D345E6"/>
    <w:rsid w:val="00D356EF"/>
    <w:rsid w:val="00D35BBD"/>
    <w:rsid w:val="00D407C1"/>
    <w:rsid w:val="00D41869"/>
    <w:rsid w:val="00D45DDA"/>
    <w:rsid w:val="00D47D57"/>
    <w:rsid w:val="00D47D83"/>
    <w:rsid w:val="00D54A7D"/>
    <w:rsid w:val="00D54CC7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44D8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5FB1"/>
    <w:rsid w:val="00DF4771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2B1"/>
    <w:rsid w:val="00E229BF"/>
    <w:rsid w:val="00E26BC5"/>
    <w:rsid w:val="00E27479"/>
    <w:rsid w:val="00E27884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329D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2294"/>
    <w:rsid w:val="00EB00C3"/>
    <w:rsid w:val="00EB3870"/>
    <w:rsid w:val="00EB3FE7"/>
    <w:rsid w:val="00EC29B0"/>
    <w:rsid w:val="00EC441C"/>
    <w:rsid w:val="00EC4C99"/>
    <w:rsid w:val="00EC683F"/>
    <w:rsid w:val="00ED24B1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3403"/>
    <w:rsid w:val="00F23DD1"/>
    <w:rsid w:val="00F305CD"/>
    <w:rsid w:val="00F32BEF"/>
    <w:rsid w:val="00F33D08"/>
    <w:rsid w:val="00F33DFB"/>
    <w:rsid w:val="00F33FE8"/>
    <w:rsid w:val="00F424EF"/>
    <w:rsid w:val="00F431E2"/>
    <w:rsid w:val="00F504EF"/>
    <w:rsid w:val="00F505F9"/>
    <w:rsid w:val="00F50F5E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20FC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745"/>
    <w:rsid w:val="00FE3CB4"/>
    <w:rsid w:val="00FE4150"/>
    <w:rsid w:val="00FE54A9"/>
    <w:rsid w:val="00FE73B1"/>
    <w:rsid w:val="00FF2B93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2D6DAEC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4BEF-6675-4292-BBCA-9F6F997E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Thanisorn Saetang (TH)</cp:lastModifiedBy>
  <cp:revision>30</cp:revision>
  <cp:lastPrinted>2021-08-06T07:21:00Z</cp:lastPrinted>
  <dcterms:created xsi:type="dcterms:W3CDTF">2021-05-03T09:55:00Z</dcterms:created>
  <dcterms:modified xsi:type="dcterms:W3CDTF">2021-11-09T03:12:00Z</dcterms:modified>
</cp:coreProperties>
</file>